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20" w:rsidRPr="00106D20" w:rsidRDefault="00106D20" w:rsidP="00106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6D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Приложение</w:t>
      </w:r>
    </w:p>
    <w:p w:rsidR="00106D20" w:rsidRPr="00106D20" w:rsidRDefault="00106D20" w:rsidP="00106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06D20" w:rsidRPr="00106D20" w:rsidRDefault="00106D20" w:rsidP="00106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6D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УТВЕРЖДЕН</w:t>
      </w:r>
    </w:p>
    <w:p w:rsidR="00106D20" w:rsidRPr="00106D20" w:rsidRDefault="00106D20" w:rsidP="00106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6D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106D20" w:rsidRPr="00106D20" w:rsidRDefault="00106D20" w:rsidP="00106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6D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постановлением Правительства </w:t>
      </w:r>
    </w:p>
    <w:p w:rsidR="00106D20" w:rsidRPr="00106D20" w:rsidRDefault="00106D20" w:rsidP="00106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6D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Кировской области                       </w:t>
      </w:r>
    </w:p>
    <w:p w:rsidR="00106D20" w:rsidRPr="00106D20" w:rsidRDefault="00106D20" w:rsidP="00106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6D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от </w:t>
      </w:r>
      <w:r w:rsidR="00FB2FCF">
        <w:rPr>
          <w:rFonts w:ascii="Times New Roman" w:eastAsia="Times New Roman" w:hAnsi="Times New Roman" w:cs="Times New Roman"/>
          <w:sz w:val="28"/>
          <w:szCs w:val="28"/>
        </w:rPr>
        <w:t>13.01.2023</w:t>
      </w:r>
      <w:r w:rsidRPr="00106D20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FB2FCF">
        <w:rPr>
          <w:rFonts w:ascii="Times New Roman" w:eastAsia="Times New Roman" w:hAnsi="Times New Roman" w:cs="Times New Roman"/>
          <w:sz w:val="28"/>
          <w:szCs w:val="28"/>
        </w:rPr>
        <w:t>8-П</w:t>
      </w:r>
    </w:p>
    <w:p w:rsidR="00D72296" w:rsidRDefault="00D72296" w:rsidP="00D72296">
      <w:pPr>
        <w:pStyle w:val="a3"/>
        <w:spacing w:before="4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ПОРЯДОК</w:t>
      </w:r>
    </w:p>
    <w:p w:rsidR="002929FD" w:rsidRPr="001A7806" w:rsidRDefault="002929FD" w:rsidP="00D72296">
      <w:pPr>
        <w:pStyle w:val="a3"/>
        <w:spacing w:after="4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оформления, государственной р</w:t>
      </w:r>
      <w:r w:rsidR="00D72296">
        <w:rPr>
          <w:rFonts w:ascii="Times New Roman" w:hAnsi="Times New Roman" w:cs="Times New Roman"/>
          <w:b/>
          <w:sz w:val="28"/>
        </w:rPr>
        <w:t>егистрации и выдачи лицензий на </w:t>
      </w:r>
      <w:r>
        <w:rPr>
          <w:rFonts w:ascii="Times New Roman" w:hAnsi="Times New Roman" w:cs="Times New Roman"/>
          <w:b/>
          <w:sz w:val="28"/>
        </w:rPr>
        <w:t>пользование участками недр местног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о значения </w:t>
      </w:r>
      <w:r w:rsidR="00D72296">
        <w:rPr>
          <w:rFonts w:ascii="Times New Roman" w:hAnsi="Times New Roman" w:cs="Times New Roman"/>
          <w:b/>
          <w:sz w:val="28"/>
        </w:rPr>
        <w:t>на территории </w:t>
      </w:r>
      <w:r>
        <w:rPr>
          <w:rFonts w:ascii="Times New Roman" w:hAnsi="Times New Roman" w:cs="Times New Roman"/>
          <w:b/>
          <w:sz w:val="28"/>
        </w:rPr>
        <w:t>Кировской области</w:t>
      </w:r>
    </w:p>
    <w:p w:rsidR="002929FD" w:rsidRPr="00803405" w:rsidRDefault="002929FD" w:rsidP="00617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405">
        <w:rPr>
          <w:rFonts w:ascii="Times New Roman" w:hAnsi="Times New Roman" w:cs="Times New Roman"/>
          <w:sz w:val="28"/>
          <w:szCs w:val="28"/>
        </w:rPr>
        <w:t xml:space="preserve">1. Порядок оформления, государственной регистрации и выдачи лицензий на пользование участками недр местного значения на территории Кировской области (далее – Порядок) разработан в целях реализации </w:t>
      </w:r>
      <w:r w:rsidR="0061761C">
        <w:rPr>
          <w:rFonts w:ascii="Times New Roman" w:hAnsi="Times New Roman" w:cs="Times New Roman"/>
          <w:sz w:val="28"/>
          <w:szCs w:val="28"/>
        </w:rPr>
        <w:t>статей </w:t>
      </w:r>
      <w:r w:rsidRPr="00803405">
        <w:rPr>
          <w:rFonts w:ascii="Times New Roman" w:hAnsi="Times New Roman" w:cs="Times New Roman"/>
          <w:sz w:val="28"/>
          <w:szCs w:val="28"/>
        </w:rPr>
        <w:t>2.3, 10.1 и 16 Закона Российской Федерации от 21.02.</w:t>
      </w:r>
      <w:r w:rsidR="00F652B2" w:rsidRPr="00803405">
        <w:rPr>
          <w:rFonts w:ascii="Times New Roman" w:hAnsi="Times New Roman" w:cs="Times New Roman"/>
          <w:sz w:val="28"/>
          <w:szCs w:val="28"/>
        </w:rPr>
        <w:t>1992 № 2395-1 «О </w:t>
      </w:r>
      <w:r w:rsidRPr="00803405">
        <w:rPr>
          <w:rFonts w:ascii="Times New Roman" w:hAnsi="Times New Roman" w:cs="Times New Roman"/>
          <w:sz w:val="28"/>
          <w:szCs w:val="28"/>
        </w:rPr>
        <w:t xml:space="preserve">недрах» (далее – </w:t>
      </w:r>
      <w:r w:rsidR="00DF31D5" w:rsidRPr="00803405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D72296" w:rsidRPr="00803405">
        <w:rPr>
          <w:rFonts w:ascii="Times New Roman" w:hAnsi="Times New Roman" w:cs="Times New Roman"/>
          <w:sz w:val="28"/>
          <w:szCs w:val="28"/>
        </w:rPr>
        <w:t>Российской Федерации от 21.02.1992 № 2395-1</w:t>
      </w:r>
      <w:r w:rsidRPr="00803405">
        <w:rPr>
          <w:rFonts w:ascii="Times New Roman" w:hAnsi="Times New Roman" w:cs="Times New Roman"/>
          <w:sz w:val="28"/>
          <w:szCs w:val="28"/>
        </w:rPr>
        <w:t>), пунктов 8 и 9 статьи 4 Закона Кировской об</w:t>
      </w:r>
      <w:r w:rsidR="00F652B2" w:rsidRPr="00803405">
        <w:rPr>
          <w:rFonts w:ascii="Times New Roman" w:hAnsi="Times New Roman" w:cs="Times New Roman"/>
          <w:sz w:val="28"/>
          <w:szCs w:val="28"/>
        </w:rPr>
        <w:t>ласти от 05.05.2005 № 323-ЗО «О </w:t>
      </w:r>
      <w:r w:rsidRPr="00803405">
        <w:rPr>
          <w:rFonts w:ascii="Times New Roman" w:hAnsi="Times New Roman" w:cs="Times New Roman"/>
          <w:sz w:val="28"/>
          <w:szCs w:val="28"/>
        </w:rPr>
        <w:t>пользовании участками недр местного значения на территории Кировской области».</w:t>
      </w:r>
    </w:p>
    <w:p w:rsidR="00176A36" w:rsidRDefault="002929FD" w:rsidP="00176A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405">
        <w:rPr>
          <w:rFonts w:ascii="Times New Roman" w:hAnsi="Times New Roman" w:cs="Times New Roman"/>
          <w:sz w:val="28"/>
          <w:szCs w:val="28"/>
        </w:rPr>
        <w:t>2. Оформление, государственная регистрация и выдача лицензий на пользование участками недр местного значения осуществля</w:t>
      </w:r>
      <w:r w:rsidR="00EB090A">
        <w:rPr>
          <w:rFonts w:ascii="Times New Roman" w:hAnsi="Times New Roman" w:cs="Times New Roman"/>
          <w:sz w:val="28"/>
          <w:szCs w:val="28"/>
        </w:rPr>
        <w:t>ю</w:t>
      </w:r>
      <w:r w:rsidRPr="00803405">
        <w:rPr>
          <w:rFonts w:ascii="Times New Roman" w:hAnsi="Times New Roman" w:cs="Times New Roman"/>
          <w:sz w:val="28"/>
          <w:szCs w:val="28"/>
        </w:rPr>
        <w:t xml:space="preserve">тся министерством охраны окружающей среды Кировской области </w:t>
      </w:r>
      <w:r w:rsidR="00F652B2" w:rsidRPr="008034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03405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176A36" w:rsidRPr="00803405">
        <w:rPr>
          <w:rFonts w:ascii="Times New Roman" w:hAnsi="Times New Roman" w:cs="Times New Roman"/>
          <w:sz w:val="28"/>
          <w:szCs w:val="28"/>
        </w:rPr>
        <w:t xml:space="preserve"> на основании принятого в соответствии с действующим законодательством Российской Федерации и Кировской области решения:</w:t>
      </w:r>
      <w:r w:rsidR="00176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86D" w:rsidRDefault="0004186D" w:rsidP="000418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создаваемой уполномоченным органом исполнительной власти Кировской области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недр, разведки и добычи полезных ископаемых, осуществляемых по совмещенной лицензии, а в случае, предусмотренном </w:t>
      </w:r>
      <w:hyperlink r:id="rId7" w:history="1">
        <w:r w:rsidRPr="0004186D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="0061761C">
          <w:rPr>
            <w:rFonts w:ascii="Times New Roman" w:hAnsi="Times New Roman" w:cs="Times New Roman"/>
            <w:sz w:val="28"/>
            <w:szCs w:val="28"/>
          </w:rPr>
          <w:t>восьмой</w:t>
        </w:r>
        <w:r w:rsidRPr="0004186D">
          <w:rPr>
            <w:rFonts w:ascii="Times New Roman" w:hAnsi="Times New Roman" w:cs="Times New Roman"/>
            <w:sz w:val="28"/>
            <w:szCs w:val="28"/>
          </w:rPr>
          <w:t xml:space="preserve"> статьи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D72296">
        <w:rPr>
          <w:rFonts w:ascii="Times New Roman" w:hAnsi="Times New Roman" w:cs="Times New Roman"/>
          <w:sz w:val="28"/>
          <w:szCs w:val="28"/>
        </w:rPr>
        <w:t>Российской Федерации от 21.02.1992 № 2395-1,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права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пользования указанным участком недр лицу, заявка которого соответствует требованиям </w:t>
      </w:r>
      <w:r w:rsidR="00D72296">
        <w:rPr>
          <w:rFonts w:ascii="Times New Roman" w:hAnsi="Times New Roman" w:cs="Times New Roman"/>
          <w:sz w:val="28"/>
          <w:szCs w:val="28"/>
        </w:rPr>
        <w:t xml:space="preserve">Закона Российской Федерации от 21.02.1992 № 2395-1 </w:t>
      </w:r>
      <w:r>
        <w:rPr>
          <w:rFonts w:ascii="Times New Roman" w:hAnsi="Times New Roman" w:cs="Times New Roman"/>
          <w:sz w:val="28"/>
          <w:szCs w:val="28"/>
        </w:rPr>
        <w:t>и условиям объявленного аукциона, или единственному участнику аукциона;</w:t>
      </w:r>
    </w:p>
    <w:p w:rsidR="0004186D" w:rsidRDefault="0004186D" w:rsidP="000418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органа исполнительной власти Кировской области, согласованно</w:t>
      </w:r>
      <w:r w:rsidR="00416E7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органом управления государственным фондом недр или его территориальным органом и принято</w:t>
      </w:r>
      <w:r w:rsidR="00416E7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для сбора минералогических, палеонтологических и других геологических коллекционных материалов;</w:t>
      </w:r>
    </w:p>
    <w:p w:rsidR="0004186D" w:rsidRDefault="0004186D" w:rsidP="000418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органа исполнительной власти Кировской области 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04186D" w:rsidRDefault="0004186D" w:rsidP="000418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органа исполнительной власти Кировской области о предоставлении права пользования участком недр местного значения, содержащим месторождение общераспространенных полезных ископаемых и включенным в перечень участков недр местного значения, утвержденный уполномоченным органом исполнительной власти Кировской области, для разведки и добычи общераспространенных полезных ископаемых открытого месторождения при установлении факта его открытия пользователем недр, осуществлявшим геологическое изучение такого участка недр в целях поисков и оценки месторождений общераспространенных полезных ископаемых, за исключением участка недр в случае осуществления геологического изучения недр такого участка в соответствии с государственным контрактом;</w:t>
      </w:r>
    </w:p>
    <w:p w:rsidR="0004186D" w:rsidRDefault="0004186D" w:rsidP="000418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исполнительной власти Кировской области о предоставлении права краткосрочного (сроком до одного года) пользования участком недр местного значения для осуществления юридическим лицом </w:t>
      </w:r>
      <w:r>
        <w:rPr>
          <w:rFonts w:ascii="Times New Roman" w:hAnsi="Times New Roman" w:cs="Times New Roman"/>
          <w:sz w:val="28"/>
          <w:szCs w:val="28"/>
        </w:rPr>
        <w:lastRenderedPageBreak/>
        <w:t>(оператором) деятельности на участке недр местного значения, право пользования которым досрочно прекращено;</w:t>
      </w:r>
    </w:p>
    <w:p w:rsidR="0004186D" w:rsidRDefault="0004186D" w:rsidP="000418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органа исполнительной власти Кировской области о предоставлении права пользования участком недр местного значения, включенным в перечень участков недр местного значения, утвержденный уполномоченным органом исполнительной власти Кировской области, для геологического изучения недр в целях поисков и оценки месторождений общераспространенных полезных ископаемых;</w:t>
      </w:r>
    </w:p>
    <w:p w:rsidR="0004186D" w:rsidRDefault="0004186D" w:rsidP="000418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органа исполнительной власти Кировской области о предоставлении права пользования участком недр местного значения для геологического изучения недр в целях поисков и оценки подземных вод, для разведки и добычи подземных вод или для геологического изучения недр в целях поисков и оценки подземных вод, их разведки и добычи;</w:t>
      </w:r>
    </w:p>
    <w:p w:rsidR="0004186D" w:rsidRDefault="0004186D" w:rsidP="000418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исполнительной власти Кировской области о предоставлении без проведения аукциона права пользования участком недр местного значения, содержащим общераспространенные полезные ископаемые,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</w:t>
      </w:r>
      <w:hyperlink r:id="rId8" w:history="1">
        <w:r w:rsidRPr="000418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6E7A">
        <w:rPr>
          <w:rFonts w:ascii="Times New Roman" w:hAnsi="Times New Roman" w:cs="Times New Roman"/>
          <w:sz w:val="28"/>
          <w:szCs w:val="28"/>
        </w:rPr>
        <w:t>05.04.2013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E7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44-ФЗ </w:t>
      </w:r>
      <w:r w:rsidR="00416E7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16E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 Федеральным </w:t>
      </w:r>
      <w:hyperlink r:id="rId9" w:history="1">
        <w:r w:rsidRPr="000418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6E7A">
        <w:rPr>
          <w:rFonts w:ascii="Times New Roman" w:hAnsi="Times New Roman" w:cs="Times New Roman"/>
          <w:sz w:val="28"/>
          <w:szCs w:val="28"/>
        </w:rPr>
        <w:t>18.07.2011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E7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223-ФЗ </w:t>
      </w:r>
      <w:r w:rsidR="00416E7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 w:rsidR="00416E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86D" w:rsidRDefault="0004186D" w:rsidP="000418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исполнительной власти Кировской области о предоставлении права пользования участком недр местного значения для добычи подземных вод, используемых для целей питьевого водоснабжения или технического водоснабжения садоводческих некоммерческих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товариществ и (или) огороднических некоммерческих товариществ;</w:t>
      </w:r>
    </w:p>
    <w:p w:rsidR="0004186D" w:rsidRDefault="0004186D" w:rsidP="000418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права пользования участком недр местного значения на основании государственного контракта, заключенного уполномоченным органом исполнительной власти Кировской области, для осуществления геологического изучения недр;</w:t>
      </w:r>
    </w:p>
    <w:p w:rsidR="0004186D" w:rsidRPr="00803405" w:rsidRDefault="0004186D" w:rsidP="000418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6D">
        <w:rPr>
          <w:rFonts w:ascii="Times New Roman" w:hAnsi="Times New Roman" w:cs="Times New Roman"/>
          <w:sz w:val="28"/>
          <w:szCs w:val="28"/>
        </w:rPr>
        <w:t>о предоставлении без проведения аукциона права пользования участком недр местного значения, который указан в пункте 1 части первой статьи 2.3 Закона</w:t>
      </w:r>
      <w:r w:rsidR="00416E7A">
        <w:rPr>
          <w:rFonts w:ascii="Times New Roman" w:hAnsi="Times New Roman" w:cs="Times New Roman"/>
          <w:sz w:val="28"/>
          <w:szCs w:val="28"/>
        </w:rPr>
        <w:t xml:space="preserve"> Российской Федерации от 21.02.1992 № 2395-1</w:t>
      </w:r>
      <w:r w:rsidRPr="0004186D">
        <w:rPr>
          <w:rFonts w:ascii="Times New Roman" w:hAnsi="Times New Roman" w:cs="Times New Roman"/>
          <w:sz w:val="28"/>
          <w:szCs w:val="28"/>
        </w:rPr>
        <w:t xml:space="preserve">, для разведки и добычи общераспространенных полезных ископаемых, необходимых для целей выполнения работ по строительству, реконструкции и капитальному ремонту объектов инфраструктуры железнодорожного транспорта общего пользования, осуществляемых юридическими лицами, с которыми </w:t>
      </w:r>
      <w:r w:rsidRPr="00803405">
        <w:rPr>
          <w:rFonts w:ascii="Times New Roman" w:hAnsi="Times New Roman" w:cs="Times New Roman"/>
          <w:sz w:val="28"/>
          <w:szCs w:val="28"/>
        </w:rPr>
        <w:t>субъектом естественной монополии в области железнодорожного транспорта заключены гражданско-правовые договоры на выполнение указанных работ.</w:t>
      </w:r>
    </w:p>
    <w:p w:rsidR="002929FD" w:rsidRDefault="002929FD" w:rsidP="00292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405">
        <w:rPr>
          <w:rFonts w:ascii="Times New Roman" w:hAnsi="Times New Roman" w:cs="Times New Roman"/>
          <w:sz w:val="28"/>
          <w:szCs w:val="28"/>
        </w:rPr>
        <w:t xml:space="preserve">3. Лицензия на пользование недрами оформляется в электронной форме в виде файлов в формате </w:t>
      </w:r>
      <w:r w:rsidRPr="00803405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803405">
        <w:rPr>
          <w:rFonts w:ascii="Times New Roman" w:hAnsi="Times New Roman" w:cs="Times New Roman"/>
          <w:sz w:val="28"/>
          <w:szCs w:val="28"/>
        </w:rPr>
        <w:t xml:space="preserve"> (далее – лицензия на пользование недрами в форме электронного документа) с использованием специализированного программного обеспечения, интегрированного в федеральную государственную информационную систему «Автоматизированная система лицензирования недропользования» </w:t>
      </w:r>
      <w:r w:rsidR="00F652B2" w:rsidRPr="0080340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3405">
        <w:rPr>
          <w:rFonts w:ascii="Times New Roman" w:hAnsi="Times New Roman" w:cs="Times New Roman"/>
          <w:sz w:val="28"/>
          <w:szCs w:val="28"/>
        </w:rPr>
        <w:t>(далее – специализированное программное обеспечение</w:t>
      </w:r>
      <w:r>
        <w:rPr>
          <w:rFonts w:ascii="Times New Roman" w:hAnsi="Times New Roman" w:cs="Times New Roman"/>
          <w:sz w:val="28"/>
          <w:szCs w:val="28"/>
        </w:rPr>
        <w:t>) по форме, установленной в соответствии</w:t>
      </w:r>
      <w:r w:rsidR="00416E7A">
        <w:rPr>
          <w:rFonts w:ascii="Times New Roman" w:hAnsi="Times New Roman" w:cs="Times New Roman"/>
          <w:sz w:val="28"/>
          <w:szCs w:val="28"/>
        </w:rPr>
        <w:t xml:space="preserve"> с частью четвертой статьи 12.1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E7A">
        <w:rPr>
          <w:rFonts w:ascii="Times New Roman" w:hAnsi="Times New Roman" w:cs="Times New Roman"/>
          <w:sz w:val="28"/>
          <w:szCs w:val="28"/>
        </w:rPr>
        <w:t>Закона Российской Федерации от 21.02.1992 № 2395-1.</w:t>
      </w:r>
    </w:p>
    <w:p w:rsidR="002929FD" w:rsidRDefault="002929FD" w:rsidP="00416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Лицензия на пользование недрами оформляется при предоставлении права пользования участками недр по основаниям, предусмотренным пунктами 6</w:t>
      </w:r>
      <w:r w:rsidR="00416E7A">
        <w:rPr>
          <w:rFonts w:ascii="Times New Roman" w:hAnsi="Times New Roman" w:cs="Times New Roman"/>
          <w:sz w:val="28"/>
          <w:szCs w:val="28"/>
        </w:rPr>
        <w:t xml:space="preserve"> </w:t>
      </w:r>
      <w:r w:rsidR="00416E7A" w:rsidRPr="00C000E4">
        <w:rPr>
          <w:rFonts w:ascii="Times New Roman" w:hAnsi="Times New Roman" w:cs="Times New Roman"/>
          <w:sz w:val="28"/>
          <w:szCs w:val="28"/>
        </w:rPr>
        <w:t>–</w:t>
      </w:r>
      <w:r w:rsidR="0041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части первой статьи 10.1 </w:t>
      </w:r>
      <w:r w:rsidR="00F17E93">
        <w:rPr>
          <w:rFonts w:ascii="Times New Roman" w:hAnsi="Times New Roman" w:cs="Times New Roman"/>
          <w:sz w:val="28"/>
          <w:szCs w:val="28"/>
        </w:rPr>
        <w:t>Закона Российской Федерации от </w:t>
      </w:r>
      <w:r w:rsidR="00416E7A">
        <w:rPr>
          <w:rFonts w:ascii="Times New Roman" w:hAnsi="Times New Roman" w:cs="Times New Roman"/>
          <w:sz w:val="28"/>
          <w:szCs w:val="28"/>
        </w:rPr>
        <w:t>21.02.1992 № 2395-1.</w:t>
      </w:r>
    </w:p>
    <w:p w:rsidR="00985048" w:rsidRDefault="00321A17" w:rsidP="00416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6A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Оформление лицензии на пользование недрами осуществляется уполномоченным сотрудником министерства не позднее чем через 5 рабочих </w:t>
      </w:r>
      <w:r>
        <w:rPr>
          <w:rFonts w:ascii="Times New Roman" w:hAnsi="Times New Roman" w:cs="Times New Roman"/>
          <w:sz w:val="28"/>
          <w:szCs w:val="28"/>
        </w:rPr>
        <w:lastRenderedPageBreak/>
        <w:t>дней с даты уплаты лицом, в отношении которого осуществляется оформление лицензии на пользование недрами, государственной пошлины, но не ранее чем через 7 рабочих дней с даты принятия решения о предоставлении права пользования у</w:t>
      </w:r>
      <w:r w:rsidR="00985048">
        <w:rPr>
          <w:rFonts w:ascii="Times New Roman" w:hAnsi="Times New Roman" w:cs="Times New Roman"/>
          <w:sz w:val="28"/>
          <w:szCs w:val="28"/>
        </w:rPr>
        <w:t>частком недр местного значения.</w:t>
      </w:r>
    </w:p>
    <w:p w:rsidR="00321A17" w:rsidRPr="009B24D7" w:rsidRDefault="00321A17" w:rsidP="00321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Факт уплаты лицом, в отношении которого осуществляется оформление лицензии на пользование недрами, государственной пошлины, предусмотренной абзацем вторым подпункта 92 пункта 1 статьи 333.33 Налогового кодекса Российской Федерации, подтверждается уполномоченным сотрудником министерства посредством использования </w:t>
      </w:r>
      <w:r w:rsidRPr="009B24D7">
        <w:rPr>
          <w:rFonts w:ascii="Times New Roman" w:hAnsi="Times New Roman" w:cs="Times New Roman"/>
          <w:sz w:val="28"/>
          <w:szCs w:val="28"/>
        </w:rPr>
        <w:t xml:space="preserve">информации, содержащейся в Государственной информационной системе о государственных и муниципальных платежах. </w:t>
      </w:r>
    </w:p>
    <w:p w:rsidR="00321A17" w:rsidRDefault="00321A17" w:rsidP="00321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D7">
        <w:rPr>
          <w:rFonts w:ascii="Times New Roman" w:hAnsi="Times New Roman" w:cs="Times New Roman"/>
          <w:sz w:val="28"/>
          <w:szCs w:val="28"/>
        </w:rPr>
        <w:t xml:space="preserve">7. </w:t>
      </w:r>
      <w:r w:rsidR="00480745" w:rsidRPr="009B24D7">
        <w:rPr>
          <w:rFonts w:ascii="Times New Roman" w:hAnsi="Times New Roman" w:cs="Times New Roman"/>
          <w:sz w:val="28"/>
          <w:szCs w:val="28"/>
        </w:rPr>
        <w:t>Министр</w:t>
      </w:r>
      <w:r w:rsidR="00416E7A">
        <w:rPr>
          <w:rFonts w:ascii="Times New Roman" w:hAnsi="Times New Roman" w:cs="Times New Roman"/>
          <w:sz w:val="28"/>
          <w:szCs w:val="28"/>
        </w:rPr>
        <w:t xml:space="preserve"> охраны окружающей среды Кировской области </w:t>
      </w:r>
      <w:r w:rsidR="00480745" w:rsidRPr="009B24D7">
        <w:rPr>
          <w:rFonts w:ascii="Times New Roman" w:hAnsi="Times New Roman" w:cs="Times New Roman"/>
          <w:sz w:val="28"/>
          <w:szCs w:val="28"/>
        </w:rPr>
        <w:t>подписывает лицензию на пользование недрами в форме электронного документа</w:t>
      </w:r>
      <w:r w:rsidR="00480745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в соответствии с требованиями Федерального закона от </w:t>
      </w:r>
      <w:r w:rsidR="00416E7A">
        <w:rPr>
          <w:rFonts w:ascii="Times New Roman" w:hAnsi="Times New Roman" w:cs="Times New Roman"/>
          <w:sz w:val="28"/>
          <w:szCs w:val="28"/>
        </w:rPr>
        <w:t>06.04.</w:t>
      </w:r>
      <w:r w:rsidR="00480745">
        <w:rPr>
          <w:rFonts w:ascii="Times New Roman" w:hAnsi="Times New Roman" w:cs="Times New Roman"/>
          <w:sz w:val="28"/>
          <w:szCs w:val="28"/>
        </w:rPr>
        <w:t>2011 № 63-ФЗ «Об электронной подписи» не позднее 5 рабочих дней с даты ее получения.</w:t>
      </w:r>
    </w:p>
    <w:p w:rsidR="00416E7A" w:rsidRDefault="00480745" w:rsidP="00416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Лицензия на пользование недрами в форме электронного документа, подписанная в соответствии с пунктом 7 </w:t>
      </w:r>
      <w:r w:rsidR="00416E7A">
        <w:rPr>
          <w:rFonts w:ascii="Times New Roman" w:hAnsi="Times New Roman" w:cs="Times New Roman"/>
          <w:sz w:val="28"/>
          <w:szCs w:val="28"/>
        </w:rPr>
        <w:t>настоящего Порядка, в течение 1 </w:t>
      </w:r>
      <w:r>
        <w:rPr>
          <w:rFonts w:ascii="Times New Roman" w:hAnsi="Times New Roman" w:cs="Times New Roman"/>
          <w:sz w:val="28"/>
          <w:szCs w:val="28"/>
        </w:rPr>
        <w:t>рабочего дня с даты подписания лицом, указанным в пункте 7 настоящего Порядка, направляется с использованием специализированного программного обеспечения для государственной регистрации посредством внесения записи в государственный реестр участков недр местного значения, предоставленных в пользование, и лицензий на польз</w:t>
      </w:r>
      <w:r w:rsidR="00303A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недра</w:t>
      </w:r>
      <w:r w:rsidR="00416E7A">
        <w:rPr>
          <w:rFonts w:ascii="Times New Roman" w:hAnsi="Times New Roman" w:cs="Times New Roman"/>
          <w:sz w:val="28"/>
          <w:szCs w:val="28"/>
        </w:rPr>
        <w:t>ми     (далее – государственный реестр), предусмотренный статьей 28 Закона Российской Федерации от 21.02.1992 № 2395-1.</w:t>
      </w:r>
    </w:p>
    <w:p w:rsidR="00480745" w:rsidRDefault="00480745" w:rsidP="00292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80745">
        <w:rPr>
          <w:rFonts w:ascii="Times New Roman" w:hAnsi="Times New Roman" w:cs="Times New Roman"/>
          <w:sz w:val="28"/>
          <w:szCs w:val="28"/>
        </w:rPr>
        <w:t xml:space="preserve">Формирование государственного регистрационного номера лицензии на пользование недрами осуществляется в государственном реестре в автоматическом режиме. Сформированный государственный регистрационный номер (далее </w:t>
      </w:r>
      <w:r w:rsidR="00C23597">
        <w:rPr>
          <w:rFonts w:ascii="Times New Roman" w:hAnsi="Times New Roman" w:cs="Times New Roman"/>
          <w:sz w:val="28"/>
          <w:szCs w:val="28"/>
        </w:rPr>
        <w:t>–</w:t>
      </w:r>
      <w:r w:rsidRPr="00480745">
        <w:rPr>
          <w:rFonts w:ascii="Times New Roman" w:hAnsi="Times New Roman" w:cs="Times New Roman"/>
          <w:sz w:val="28"/>
          <w:szCs w:val="28"/>
        </w:rPr>
        <w:t xml:space="preserve"> регистрационный номер) проставляется на оформленной лицензии на пользование недрами.</w:t>
      </w:r>
    </w:p>
    <w:p w:rsidR="00FD36BB" w:rsidRDefault="00FD36BB" w:rsidP="00FD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BB">
        <w:rPr>
          <w:rFonts w:ascii="Times New Roman" w:hAnsi="Times New Roman" w:cs="Times New Roman"/>
          <w:sz w:val="28"/>
          <w:szCs w:val="28"/>
        </w:rPr>
        <w:lastRenderedPageBreak/>
        <w:t>Регистрационный номер состоит из серии, номера и типа лицензии на пользование недрами.</w:t>
      </w:r>
    </w:p>
    <w:p w:rsidR="00FD36BB" w:rsidRDefault="00FD36BB" w:rsidP="00FD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BB">
        <w:rPr>
          <w:rFonts w:ascii="Times New Roman" w:hAnsi="Times New Roman" w:cs="Times New Roman"/>
          <w:sz w:val="28"/>
          <w:szCs w:val="28"/>
        </w:rPr>
        <w:t>Серия регистрационного номера представляет собой аббревиатуру наименования субъекта Российской Федерации, на территории которого находится предоставленный в пользование участок недр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D36BB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</w:t>
      </w:r>
      <w:hyperlink w:anchor="P897">
        <w:r w:rsidRPr="00FD36BB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="00C23597">
        <w:rPr>
          <w:rFonts w:ascii="Times New Roman" w:hAnsi="Times New Roman" w:cs="Times New Roman"/>
          <w:sz w:val="28"/>
          <w:szCs w:val="28"/>
        </w:rPr>
        <w:t xml:space="preserve"> </w:t>
      </w:r>
      <w:r w:rsidRPr="00FD36BB">
        <w:rPr>
          <w:rFonts w:ascii="Times New Roman" w:hAnsi="Times New Roman" w:cs="Times New Roman"/>
          <w:sz w:val="28"/>
          <w:szCs w:val="28"/>
        </w:rPr>
        <w:t>пункта</w:t>
      </w:r>
      <w:r w:rsidR="00C23597">
        <w:rPr>
          <w:rFonts w:ascii="Times New Roman" w:hAnsi="Times New Roman" w:cs="Times New Roman"/>
          <w:sz w:val="28"/>
          <w:szCs w:val="28"/>
        </w:rPr>
        <w:t xml:space="preserve"> 9 настоящего Порядка</w:t>
      </w:r>
      <w:r w:rsidRPr="00FD36BB">
        <w:rPr>
          <w:rFonts w:ascii="Times New Roman" w:hAnsi="Times New Roman" w:cs="Times New Roman"/>
          <w:sz w:val="28"/>
          <w:szCs w:val="28"/>
        </w:rPr>
        <w:t>.</w:t>
      </w:r>
    </w:p>
    <w:p w:rsidR="00FD36BB" w:rsidRDefault="00FD36BB" w:rsidP="00FD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64CA0">
        <w:rPr>
          <w:rFonts w:ascii="Times New Roman" w:hAnsi="Times New Roman" w:cs="Times New Roman"/>
          <w:sz w:val="28"/>
          <w:szCs w:val="28"/>
        </w:rPr>
        <w:t xml:space="preserve">Номер лицензии на пользование недрами представляет собой </w:t>
      </w:r>
      <w:r w:rsidR="004B6361">
        <w:rPr>
          <w:rFonts w:ascii="Times New Roman" w:hAnsi="Times New Roman" w:cs="Times New Roman"/>
          <w:sz w:val="28"/>
          <w:szCs w:val="28"/>
        </w:rPr>
        <w:t>шестизначное</w:t>
      </w:r>
      <w:r w:rsidRPr="00664CA0">
        <w:rPr>
          <w:rFonts w:ascii="Times New Roman" w:hAnsi="Times New Roman" w:cs="Times New Roman"/>
          <w:sz w:val="28"/>
          <w:szCs w:val="28"/>
        </w:rPr>
        <w:t xml:space="preserve"> число, обозначающее порядковый номер лицензии на пользование недрами</w:t>
      </w:r>
      <w:r w:rsidRPr="00FD36BB">
        <w:rPr>
          <w:rFonts w:ascii="Times New Roman" w:hAnsi="Times New Roman" w:cs="Times New Roman"/>
          <w:sz w:val="28"/>
          <w:szCs w:val="28"/>
        </w:rPr>
        <w:t xml:space="preserve"> при ее регистрации в соответствии с требованиями настоящего Порядка.</w:t>
      </w:r>
    </w:p>
    <w:p w:rsidR="00FD36BB" w:rsidRPr="00FD36BB" w:rsidRDefault="00FD36BB" w:rsidP="00FD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Порядковый номер лицензии на пользование недрами присваивается с </w:t>
      </w:r>
      <w:r w:rsidR="00F17E93">
        <w:rPr>
          <w:rFonts w:ascii="Times New Roman" w:hAnsi="Times New Roman" w:cs="Times New Roman"/>
          <w:sz w:val="28"/>
          <w:szCs w:val="28"/>
        </w:rPr>
        <w:t xml:space="preserve">№ </w:t>
      </w:r>
      <w:r w:rsidR="00C23597">
        <w:rPr>
          <w:rFonts w:ascii="Times New Roman" w:hAnsi="Times New Roman" w:cs="Times New Roman"/>
          <w:sz w:val="28"/>
          <w:szCs w:val="28"/>
        </w:rPr>
        <w:t>000000 по</w:t>
      </w:r>
      <w:r w:rsidR="00F17E93">
        <w:rPr>
          <w:rFonts w:ascii="Times New Roman" w:hAnsi="Times New Roman" w:cs="Times New Roman"/>
          <w:sz w:val="28"/>
          <w:szCs w:val="28"/>
        </w:rPr>
        <w:t xml:space="preserve"> №</w:t>
      </w:r>
      <w:r w:rsidR="00C23597">
        <w:rPr>
          <w:rFonts w:ascii="Times New Roman" w:hAnsi="Times New Roman" w:cs="Times New Roman"/>
          <w:sz w:val="28"/>
          <w:szCs w:val="28"/>
        </w:rPr>
        <w:t xml:space="preserve"> 999999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FD36BB" w:rsidRDefault="00F277DB" w:rsidP="00FD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Тип лицензии на пользование недрами определяется двумя буквами.</w:t>
      </w:r>
    </w:p>
    <w:p w:rsidR="00F277DB" w:rsidRDefault="00F277DB" w:rsidP="00FD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буква проставляется с учетом вида полезного ископаемого, подземных вод </w:t>
      </w:r>
      <w:r w:rsidR="004B63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иного ресурса недр:</w:t>
      </w:r>
    </w:p>
    <w:p w:rsidR="00F277DB" w:rsidRDefault="00F277DB" w:rsidP="00FD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 – твердые полезные ископаемые; </w:t>
      </w:r>
    </w:p>
    <w:p w:rsidR="00F277DB" w:rsidRDefault="00F277DB" w:rsidP="00FD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подземные воды (за исключением подземных минеральных вод);</w:t>
      </w:r>
    </w:p>
    <w:p w:rsidR="00F277DB" w:rsidRPr="009B24D7" w:rsidRDefault="00F277DB" w:rsidP="00FD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– подземное пространство, используемое для строительства и </w:t>
      </w:r>
      <w:r w:rsidRPr="009B24D7">
        <w:rPr>
          <w:rFonts w:ascii="Times New Roman" w:hAnsi="Times New Roman" w:cs="Times New Roman"/>
          <w:sz w:val="28"/>
          <w:szCs w:val="28"/>
        </w:rPr>
        <w:t xml:space="preserve">эксплуатации подземных сооружений </w:t>
      </w:r>
      <w:r w:rsidR="00DD48A7" w:rsidRPr="009B24D7">
        <w:rPr>
          <w:rFonts w:ascii="Times New Roman" w:hAnsi="Times New Roman" w:cs="Times New Roman"/>
          <w:sz w:val="28"/>
          <w:szCs w:val="28"/>
        </w:rPr>
        <w:t xml:space="preserve">местного и регионального значения </w:t>
      </w:r>
      <w:r w:rsidRPr="009B24D7">
        <w:rPr>
          <w:rFonts w:ascii="Times New Roman" w:hAnsi="Times New Roman" w:cs="Times New Roman"/>
          <w:sz w:val="28"/>
          <w:szCs w:val="28"/>
        </w:rPr>
        <w:t xml:space="preserve">(за исключением подземных сооружений для захоронения радиоактивных отходов (пунктов захоронения), отходов производства и потребления </w:t>
      </w:r>
      <w:r w:rsidR="00C235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B24D7">
        <w:rPr>
          <w:rFonts w:ascii="Times New Roman" w:hAnsi="Times New Roman" w:cs="Times New Roman"/>
          <w:sz w:val="28"/>
          <w:szCs w:val="28"/>
        </w:rPr>
        <w:t>I –</w:t>
      </w:r>
      <w:r w:rsidR="00535350">
        <w:rPr>
          <w:rFonts w:ascii="Times New Roman" w:hAnsi="Times New Roman" w:cs="Times New Roman"/>
          <w:sz w:val="28"/>
          <w:szCs w:val="28"/>
        </w:rPr>
        <w:t xml:space="preserve"> </w:t>
      </w:r>
      <w:r w:rsidRPr="009B24D7">
        <w:rPr>
          <w:rFonts w:ascii="Times New Roman" w:hAnsi="Times New Roman" w:cs="Times New Roman"/>
          <w:sz w:val="28"/>
          <w:szCs w:val="28"/>
        </w:rPr>
        <w:t>V классов опасности (объектов захоронения отходов), для строительства и эксплуатации</w:t>
      </w:r>
      <w:r w:rsidR="00DD48A7" w:rsidRPr="009B24D7">
        <w:rPr>
          <w:rFonts w:ascii="Times New Roman" w:hAnsi="Times New Roman" w:cs="Times New Roman"/>
          <w:sz w:val="28"/>
          <w:szCs w:val="28"/>
        </w:rPr>
        <w:t xml:space="preserve"> хранилищ углеводородного сырья)</w:t>
      </w:r>
      <w:r w:rsidR="00D202BA" w:rsidRPr="009B24D7">
        <w:rPr>
          <w:rFonts w:ascii="Times New Roman" w:hAnsi="Times New Roman" w:cs="Times New Roman"/>
          <w:sz w:val="28"/>
          <w:szCs w:val="28"/>
        </w:rPr>
        <w:t>;</w:t>
      </w:r>
    </w:p>
    <w:p w:rsidR="00D202BA" w:rsidRPr="009B24D7" w:rsidRDefault="00D202BA" w:rsidP="00FD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D7">
        <w:rPr>
          <w:rFonts w:ascii="Times New Roman" w:hAnsi="Times New Roman" w:cs="Times New Roman"/>
          <w:sz w:val="28"/>
          <w:szCs w:val="28"/>
        </w:rPr>
        <w:t>О – подземное пространство, используемое для сбора минералогических, палеонтологических и других геологических коллекционных материалов.</w:t>
      </w:r>
    </w:p>
    <w:p w:rsidR="00DD48A7" w:rsidRPr="00DD48A7" w:rsidRDefault="00C23597" w:rsidP="00DD4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r w:rsidR="00DD48A7" w:rsidRPr="009B24D7">
        <w:rPr>
          <w:rFonts w:ascii="Times New Roman" w:hAnsi="Times New Roman" w:cs="Times New Roman"/>
          <w:sz w:val="28"/>
          <w:szCs w:val="28"/>
        </w:rPr>
        <w:t xml:space="preserve"> если в лицензии на пользование недрами указаны два или более вида полезных ископаемых, первая буква типа лицензии присваивается по преобладающему виду полезных ископаемых</w:t>
      </w:r>
      <w:r w:rsidR="00DD48A7" w:rsidRPr="00DD48A7">
        <w:rPr>
          <w:rFonts w:ascii="Times New Roman" w:hAnsi="Times New Roman" w:cs="Times New Roman"/>
          <w:sz w:val="28"/>
          <w:szCs w:val="28"/>
        </w:rPr>
        <w:t>.</w:t>
      </w:r>
    </w:p>
    <w:p w:rsidR="00DD48A7" w:rsidRDefault="00DD48A7" w:rsidP="00FD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Вторая буква типа лицензии проставляется с учетом вида пользования недрами:</w:t>
      </w:r>
    </w:p>
    <w:p w:rsidR="00DD48A7" w:rsidRDefault="00DD48A7" w:rsidP="00FD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геологическое изучение, включающее поиски и оценку месторождений полезных ископаемых и подземных вод, а также геологическое изучение и оценка пригодности участков недр для строительства и эксплуатации подземных сооружений, не связанных с добычей полезных ископаемых;</w:t>
      </w:r>
    </w:p>
    <w:p w:rsidR="00DD48A7" w:rsidRDefault="00DD48A7" w:rsidP="00FD3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– разведка и добыча полезных ископаемых и подземных вод, в том числе использование отходов добычи полезных ископаемых и связанных с ней перерабатывающих производств;</w:t>
      </w:r>
    </w:p>
    <w:p w:rsidR="00DD48A7" w:rsidRDefault="00DD48A7" w:rsidP="00C8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– геологическое изучение, разведка и добыча полезных ископаемых и подземных вод, осуществление по совмещенной</w:t>
      </w:r>
      <w:r w:rsidRPr="00C81EE7">
        <w:rPr>
          <w:rFonts w:ascii="Times New Roman" w:hAnsi="Times New Roman" w:cs="Times New Roman"/>
          <w:sz w:val="28"/>
          <w:szCs w:val="28"/>
        </w:rPr>
        <w:t xml:space="preserve"> лицензии, геологическое изучение и оценка пригодности участков недр для строительства и эксплуатации подземных сооружений, не связанных с добычей полезных ископаемых, строительство и эксплуатация подземных сооружений, не связанных с добычей полезных ископаемых, осуществляемые по совмещенной лицензи</w:t>
      </w:r>
      <w:r w:rsidR="00C81EE7">
        <w:rPr>
          <w:rFonts w:ascii="Times New Roman" w:hAnsi="Times New Roman" w:cs="Times New Roman"/>
          <w:sz w:val="28"/>
          <w:szCs w:val="28"/>
        </w:rPr>
        <w:t>и.</w:t>
      </w:r>
    </w:p>
    <w:p w:rsidR="00C81EE7" w:rsidRDefault="00C81EE7" w:rsidP="00C8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Дата государственной регистрации лицензии на пользование недрами определяется в автоматическом режиме как день внесения записи о государственной регистрации лицензии в государственный реестр и проставляется на оформленной лицензии на пользование недрами.</w:t>
      </w:r>
    </w:p>
    <w:p w:rsidR="00C81EE7" w:rsidRDefault="00C81EE7" w:rsidP="00C8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Информация о зарегистрированной лицензии на пользование недрами подлежит хранению в государственно реестре.</w:t>
      </w:r>
    </w:p>
    <w:p w:rsidR="00C81EE7" w:rsidRDefault="00C81EE7" w:rsidP="00C8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Выдача лицензии на пользование недрами пользователю недр осуществляется после ее государственной регистрации. </w:t>
      </w:r>
    </w:p>
    <w:p w:rsidR="00C81EE7" w:rsidRDefault="00C81EE7" w:rsidP="00C8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Зарегистрированная в государственном реестре лицензия на пользование недрами в виде электронного документа, подписанного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пунктом 7 настоящего Порядка, в течение 3 рабочих дней с даты государственной регистрации направляется пользователю недр на адрес его электронной почты, указанный в заявке на получение права по</w:t>
      </w:r>
      <w:r w:rsidR="008E7894">
        <w:rPr>
          <w:rFonts w:ascii="Times New Roman" w:hAnsi="Times New Roman" w:cs="Times New Roman"/>
          <w:sz w:val="28"/>
          <w:szCs w:val="28"/>
        </w:rPr>
        <w:t xml:space="preserve">льзования недрами по основаниям,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предусмотренным пунктом 5 настоящего Порядка, размещается на </w:t>
      </w:r>
      <w:r w:rsidR="009002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ортале недропользователей и геологических организаций «Личный кабинет недропользователя», а также в специализированном программном обеспечении.</w:t>
      </w:r>
    </w:p>
    <w:p w:rsidR="00C81EE7" w:rsidRDefault="00C81EE7" w:rsidP="00C8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Пользователь недр вправе дополнительно получить лицензию на пользование недрами на бумажном носителе на основании соответствующего заявления (в свободной форме), направленного в министерство.</w:t>
      </w:r>
    </w:p>
    <w:p w:rsidR="00C81EE7" w:rsidRDefault="00C81EE7" w:rsidP="00C8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 лицензии на пользование недрами на бумажном носителе заверяется министерством.</w:t>
      </w:r>
    </w:p>
    <w:p w:rsidR="00C81EE7" w:rsidRDefault="00C81EE7" w:rsidP="00C8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Уполно</w:t>
      </w:r>
      <w:r w:rsidR="00D202BA">
        <w:rPr>
          <w:rFonts w:ascii="Times New Roman" w:hAnsi="Times New Roman" w:cs="Times New Roman"/>
          <w:sz w:val="28"/>
          <w:szCs w:val="28"/>
        </w:rPr>
        <w:t>моченный сотрудник министерства, ответственный за лицензирование, вручает пользователю недр или уполномоченному представителю пользователя недр непосредственно под подпись о получении либо направляет по почте заказным письмом с уведомлением о вручении экземпляр лицензии на пользование недрами на бумажном носителе в течение 10 рабочих дней с даты поступления заявления пользователя недр, предусмотренного пунктом 17 настоящего Порядка, но не ранее 5 рабочих дней с даты государственной регистрации лицензии на пользование недрами.</w:t>
      </w:r>
    </w:p>
    <w:p w:rsidR="00D202BA" w:rsidRDefault="00D202BA" w:rsidP="002B078C">
      <w:pPr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Лицензия на пользование недрами, оформленная и выданная до </w:t>
      </w:r>
      <w:r w:rsidR="008E7894">
        <w:rPr>
          <w:rFonts w:ascii="Times New Roman" w:hAnsi="Times New Roman" w:cs="Times New Roman"/>
          <w:sz w:val="28"/>
          <w:szCs w:val="28"/>
        </w:rPr>
        <w:t>01.01.</w:t>
      </w:r>
      <w:r>
        <w:rPr>
          <w:rFonts w:ascii="Times New Roman" w:hAnsi="Times New Roman" w:cs="Times New Roman"/>
          <w:sz w:val="28"/>
          <w:szCs w:val="28"/>
        </w:rPr>
        <w:t>2022 на бумажном носителе, по заявлению пользователя недр, заполненному в свободной форме, направленному в министерство, может быть оформлена в виде электронного документа в соответствии с настоящим Порядком.</w:t>
      </w:r>
    </w:p>
    <w:p w:rsidR="00D14BB3" w:rsidRDefault="00D14BB3" w:rsidP="00D14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D14BB3" w:rsidRDefault="00D14BB3" w:rsidP="00C8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4BB3" w:rsidSect="00D7229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F9F" w:rsidRDefault="001B0F9F" w:rsidP="00D72296">
      <w:pPr>
        <w:spacing w:after="0" w:line="240" w:lineRule="auto"/>
      </w:pPr>
      <w:r>
        <w:separator/>
      </w:r>
    </w:p>
  </w:endnote>
  <w:endnote w:type="continuationSeparator" w:id="0">
    <w:p w:rsidR="001B0F9F" w:rsidRDefault="001B0F9F" w:rsidP="00D7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F9F" w:rsidRDefault="001B0F9F" w:rsidP="00D72296">
      <w:pPr>
        <w:spacing w:after="0" w:line="240" w:lineRule="auto"/>
      </w:pPr>
      <w:r>
        <w:separator/>
      </w:r>
    </w:p>
  </w:footnote>
  <w:footnote w:type="continuationSeparator" w:id="0">
    <w:p w:rsidR="001B0F9F" w:rsidRDefault="001B0F9F" w:rsidP="00D7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4200297"/>
      <w:docPartObj>
        <w:docPartGallery w:val="Page Numbers (Top of Page)"/>
        <w:docPartUnique/>
      </w:docPartObj>
    </w:sdtPr>
    <w:sdtEndPr/>
    <w:sdtContent>
      <w:p w:rsidR="00D72296" w:rsidRPr="00D72296" w:rsidRDefault="00A1587B" w:rsidP="00D72296">
        <w:pPr>
          <w:pStyle w:val="ab"/>
          <w:ind w:firstLine="4677"/>
          <w:rPr>
            <w:rFonts w:ascii="Times New Roman" w:hAnsi="Times New Roman" w:cs="Times New Roman"/>
          </w:rPr>
        </w:pPr>
        <w:r w:rsidRPr="00D72296">
          <w:rPr>
            <w:rFonts w:ascii="Times New Roman" w:hAnsi="Times New Roman" w:cs="Times New Roman"/>
          </w:rPr>
          <w:fldChar w:fldCharType="begin"/>
        </w:r>
        <w:r w:rsidR="00D72296" w:rsidRPr="00D72296">
          <w:rPr>
            <w:rFonts w:ascii="Times New Roman" w:hAnsi="Times New Roman" w:cs="Times New Roman"/>
          </w:rPr>
          <w:instrText xml:space="preserve"> PAGE   \* MERGEFORMAT </w:instrText>
        </w:r>
        <w:r w:rsidRPr="00D72296">
          <w:rPr>
            <w:rFonts w:ascii="Times New Roman" w:hAnsi="Times New Roman" w:cs="Times New Roman"/>
          </w:rPr>
          <w:fldChar w:fldCharType="separate"/>
        </w:r>
        <w:r w:rsidR="00FB2FCF">
          <w:rPr>
            <w:rFonts w:ascii="Times New Roman" w:hAnsi="Times New Roman" w:cs="Times New Roman"/>
            <w:noProof/>
          </w:rPr>
          <w:t>7</w:t>
        </w:r>
        <w:r w:rsidRPr="00D72296">
          <w:rPr>
            <w:rFonts w:ascii="Times New Roman" w:hAnsi="Times New Roman" w:cs="Times New Roman"/>
          </w:rPr>
          <w:fldChar w:fldCharType="end"/>
        </w:r>
      </w:p>
    </w:sdtContent>
  </w:sdt>
  <w:p w:rsidR="00D72296" w:rsidRPr="00D72296" w:rsidRDefault="00D72296">
    <w:pPr>
      <w:pStyle w:val="ab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29FD"/>
    <w:rsid w:val="0004186D"/>
    <w:rsid w:val="00060F52"/>
    <w:rsid w:val="00067108"/>
    <w:rsid w:val="000F72B6"/>
    <w:rsid w:val="00103D4A"/>
    <w:rsid w:val="00106D20"/>
    <w:rsid w:val="00127674"/>
    <w:rsid w:val="001579BC"/>
    <w:rsid w:val="00176A36"/>
    <w:rsid w:val="001B0F9F"/>
    <w:rsid w:val="001C446D"/>
    <w:rsid w:val="00253F5D"/>
    <w:rsid w:val="002630F5"/>
    <w:rsid w:val="002929FD"/>
    <w:rsid w:val="002B078C"/>
    <w:rsid w:val="00303AD6"/>
    <w:rsid w:val="00321A17"/>
    <w:rsid w:val="003558C7"/>
    <w:rsid w:val="003A2135"/>
    <w:rsid w:val="00416E7A"/>
    <w:rsid w:val="004272C8"/>
    <w:rsid w:val="00480745"/>
    <w:rsid w:val="004B6361"/>
    <w:rsid w:val="005227B8"/>
    <w:rsid w:val="00535350"/>
    <w:rsid w:val="0061761C"/>
    <w:rsid w:val="00664CA0"/>
    <w:rsid w:val="00803405"/>
    <w:rsid w:val="008109E0"/>
    <w:rsid w:val="008302B6"/>
    <w:rsid w:val="008766E9"/>
    <w:rsid w:val="008E7894"/>
    <w:rsid w:val="009002BB"/>
    <w:rsid w:val="00985048"/>
    <w:rsid w:val="009B24D7"/>
    <w:rsid w:val="00A1587B"/>
    <w:rsid w:val="00A27777"/>
    <w:rsid w:val="00AA5B54"/>
    <w:rsid w:val="00B65A2C"/>
    <w:rsid w:val="00C224F6"/>
    <w:rsid w:val="00C23597"/>
    <w:rsid w:val="00C24509"/>
    <w:rsid w:val="00C630E2"/>
    <w:rsid w:val="00C71289"/>
    <w:rsid w:val="00C81778"/>
    <w:rsid w:val="00C81EE7"/>
    <w:rsid w:val="00D01DEB"/>
    <w:rsid w:val="00D02A12"/>
    <w:rsid w:val="00D12BAD"/>
    <w:rsid w:val="00D14BB3"/>
    <w:rsid w:val="00D202BA"/>
    <w:rsid w:val="00D72296"/>
    <w:rsid w:val="00DD48A7"/>
    <w:rsid w:val="00DF31D5"/>
    <w:rsid w:val="00DF7DDD"/>
    <w:rsid w:val="00E76883"/>
    <w:rsid w:val="00EB090A"/>
    <w:rsid w:val="00EB7405"/>
    <w:rsid w:val="00EE1891"/>
    <w:rsid w:val="00F17E93"/>
    <w:rsid w:val="00F277DB"/>
    <w:rsid w:val="00F652B2"/>
    <w:rsid w:val="00F777DE"/>
    <w:rsid w:val="00FB2FCF"/>
    <w:rsid w:val="00FD36BB"/>
    <w:rsid w:val="00FD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1CB50-1C41-4571-81C3-A9CCB6BA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929FD"/>
    <w:pPr>
      <w:spacing w:before="600"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929F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2929FD"/>
    <w:pPr>
      <w:spacing w:after="0" w:line="240" w:lineRule="auto"/>
    </w:pPr>
  </w:style>
  <w:style w:type="paragraph" w:customStyle="1" w:styleId="ConsPlusNormal">
    <w:name w:val="ConsPlusNormal"/>
    <w:rsid w:val="00176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annotation reference"/>
    <w:basedOn w:val="a0"/>
    <w:uiPriority w:val="99"/>
    <w:semiHidden/>
    <w:unhideWhenUsed/>
    <w:rsid w:val="00C245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245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2450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2450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2450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450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7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2296"/>
  </w:style>
  <w:style w:type="paragraph" w:styleId="ad">
    <w:name w:val="footer"/>
    <w:basedOn w:val="a"/>
    <w:link w:val="ae"/>
    <w:uiPriority w:val="99"/>
    <w:semiHidden/>
    <w:unhideWhenUsed/>
    <w:rsid w:val="00D7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2B77AD336D562794754C2F90EAC381576A0BED87B5F0B23207C4D3A6BC91796EF481617A0DCC8ED71833689B7E7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9B21B669F299F5F743CA5BFCD77A1099FC9A25E272A357391F68FD12B2E139726FD983DCD11DAF3FD39A55AB0482BAD4AB831337B3FBA3sE5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2B77AD336D562794754C2F90EAC381576A0BED87B4F0B23207C4D3A6BC91796EF481617A0DCC8ED71833689B7E7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8ED8A-CCF1-47A8-9B8F-B269FEF4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Filimonova</dc:creator>
  <cp:lastModifiedBy>422</cp:lastModifiedBy>
  <cp:revision>21</cp:revision>
  <cp:lastPrinted>2022-12-23T05:27:00Z</cp:lastPrinted>
  <dcterms:created xsi:type="dcterms:W3CDTF">2022-08-11T06:04:00Z</dcterms:created>
  <dcterms:modified xsi:type="dcterms:W3CDTF">2023-01-16T06:41:00Z</dcterms:modified>
</cp:coreProperties>
</file>